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6F1E" w14:textId="38FAA691" w:rsidR="003D70DF" w:rsidRPr="00446563" w:rsidRDefault="003D70DF" w:rsidP="003D70DF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r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パッククッキング</w:t>
      </w:r>
      <w:r w:rsidR="008758AF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に</w:t>
      </w:r>
      <w:r w:rsidR="008758AF"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58AF" w:rsidRPr="008758AF">
              <w:rPr>
                <w:rFonts w:ascii="UD デジタル 教科書体 NK-B" w:eastAsia="UD デジタル 教科書体 NK-B"/>
                <w:b/>
                <w:bCs/>
                <w:sz w:val="16"/>
                <w:szCs w:val="36"/>
                <w:u w:val="single"/>
              </w:rPr>
              <w:t>ちょうせん</w:t>
            </w:r>
          </w:rt>
          <w:rubyBase>
            <w:r w:rsidR="008758AF">
              <w:rPr>
                <w:rFonts w:ascii="UD デジタル 教科書体 NK-B" w:eastAsia="UD デジタル 教科書体 NK-B"/>
                <w:b/>
                <w:bCs/>
                <w:sz w:val="32"/>
                <w:szCs w:val="36"/>
                <w:u w:val="single"/>
              </w:rPr>
              <w:t>挑戦</w:t>
            </w:r>
          </w:rubyBase>
        </w:ruby>
      </w:r>
      <w:r w:rsidR="008758AF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しよう</w:t>
      </w:r>
      <w:r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。</w:t>
      </w:r>
    </w:p>
    <w:p w14:paraId="238483BA" w14:textId="77777777" w:rsidR="003D70DF" w:rsidRDefault="003D70DF" w:rsidP="003D70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0BA7" wp14:editId="3587F204">
                <wp:simplePos x="0" y="0"/>
                <wp:positionH relativeFrom="column">
                  <wp:posOffset>-36542</wp:posOffset>
                </wp:positionH>
                <wp:positionV relativeFrom="paragraph">
                  <wp:posOffset>60337</wp:posOffset>
                </wp:positionV>
                <wp:extent cx="6200244" cy="543881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54388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797DB5" id="四角形: 角を丸くする 2" o:spid="_x0000_s1026" style="position:absolute;left:0;text-align:left;margin-left:-2.9pt;margin-top:4.75pt;width:488.2pt;height:4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" filled="f" strokecolor="black [3213]" strokeweight="1pt">
                <v:stroke joinstyle="miter"/>
              </v:roundrect>
            </w:pict>
          </mc:Fallback>
        </mc:AlternateContent>
      </w:r>
    </w:p>
    <w:p w14:paraId="2DBE4865" w14:textId="2BB4AFFA" w:rsidR="003D70DF" w:rsidRPr="00446563" w:rsidRDefault="003D70DF" w:rsidP="003D70DF">
      <w:pPr>
        <w:ind w:firstLineChars="1600" w:firstLine="44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p w14:paraId="5D9EED92" w14:textId="0FAA2CA4" w:rsidR="002556EC" w:rsidRPr="008758AF" w:rsidRDefault="008758AF">
      <w:pPr>
        <w:rPr>
          <w:rFonts w:ascii="UD デジタル 教科書体 NK-B" w:eastAsia="UD デジタル 教科書体 NK-B" w:hint="eastAsia"/>
          <w:sz w:val="28"/>
          <w:szCs w:val="32"/>
        </w:rPr>
      </w:pPr>
      <w:r w:rsidRPr="008758AF">
        <w:rPr>
          <w:rFonts w:ascii="HGPｺﾞｼｯｸE" w:eastAsia="HGPｺﾞｼｯｸE" w:hAnsi="HGPｺﾞｼｯｸE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482E9" wp14:editId="6C6062F2">
                <wp:simplePos x="0" y="0"/>
                <wp:positionH relativeFrom="margin">
                  <wp:posOffset>-114301</wp:posOffset>
                </wp:positionH>
                <wp:positionV relativeFrom="paragraph">
                  <wp:posOffset>416560</wp:posOffset>
                </wp:positionV>
                <wp:extent cx="6238875" cy="3200400"/>
                <wp:effectExtent l="0" t="19050" r="28575" b="19050"/>
                <wp:wrapNone/>
                <wp:docPr id="140351929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200400"/>
                        </a:xfrm>
                        <a:custGeom>
                          <a:avLst/>
                          <a:gdLst>
                            <a:gd name="connsiteX0" fmla="*/ 0 w 6210300"/>
                            <a:gd name="connsiteY0" fmla="*/ 0 h 2203450"/>
                            <a:gd name="connsiteX1" fmla="*/ 6210300 w 6210300"/>
                            <a:gd name="connsiteY1" fmla="*/ 0 h 2203450"/>
                            <a:gd name="connsiteX2" fmla="*/ 6210300 w 6210300"/>
                            <a:gd name="connsiteY2" fmla="*/ 2203450 h 2203450"/>
                            <a:gd name="connsiteX3" fmla="*/ 0 w 6210300"/>
                            <a:gd name="connsiteY3" fmla="*/ 2203450 h 2203450"/>
                            <a:gd name="connsiteX4" fmla="*/ 0 w 6210300"/>
                            <a:gd name="connsiteY4" fmla="*/ 0 h 2203450"/>
                            <a:gd name="connsiteX0" fmla="*/ 0 w 6210300"/>
                            <a:gd name="connsiteY0" fmla="*/ 562 h 2204012"/>
                            <a:gd name="connsiteX1" fmla="*/ 80645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562 h 2204012"/>
                            <a:gd name="connsiteX1" fmla="*/ 81915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562 h 2204012"/>
                            <a:gd name="connsiteX1" fmla="*/ 121920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0 h 2203450"/>
                            <a:gd name="connsiteX1" fmla="*/ 3352800 w 6210300"/>
                            <a:gd name="connsiteY1" fmla="*/ 12700 h 2203450"/>
                            <a:gd name="connsiteX2" fmla="*/ 6210300 w 6210300"/>
                            <a:gd name="connsiteY2" fmla="*/ 0 h 2203450"/>
                            <a:gd name="connsiteX3" fmla="*/ 6210300 w 6210300"/>
                            <a:gd name="connsiteY3" fmla="*/ 2203450 h 2203450"/>
                            <a:gd name="connsiteX4" fmla="*/ 0 w 6210300"/>
                            <a:gd name="connsiteY4" fmla="*/ 2203450 h 2203450"/>
                            <a:gd name="connsiteX5" fmla="*/ 0 w 6210300"/>
                            <a:gd name="connsiteY5" fmla="*/ 0 h 2203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210300" h="2203450">
                              <a:moveTo>
                                <a:pt x="0" y="0"/>
                              </a:moveTo>
                              <a:lnTo>
                                <a:pt x="3352800" y="12700"/>
                              </a:lnTo>
                              <a:lnTo>
                                <a:pt x="6210300" y="0"/>
                              </a:lnTo>
                              <a:lnTo>
                                <a:pt x="6210300" y="2203450"/>
                              </a:lnTo>
                              <a:lnTo>
                                <a:pt x="0" y="2203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A2FC" id="正方形/長方形 2" o:spid="_x0000_s1026" style="position:absolute;left:0;text-align:left;margin-left:-9pt;margin-top:32.8pt;width:491.25pt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10300,220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" path="m,l3352800,12700,6210300,r,2203450l,2203450,,xe" filled="f" strokecolor="black [3213]" strokeweight="1pt">
                <v:stroke dashstyle="longDashDot" joinstyle="miter"/>
                <v:path arrowok="t" o:connecttype="custom" o:connectlocs="0,0;3368227,18446;6238875,0;6238875,3200400;0,3200400;0,0" o:connectangles="0,0,0,0,0,0"/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sz w:val="28"/>
          <w:szCs w:val="32"/>
        </w:rPr>
        <w:t>◎</w:t>
      </w:r>
      <w:r w:rsidR="003D70DF" w:rsidRPr="008758AF">
        <w:rPr>
          <w:rFonts w:ascii="UD デジタル 教科書体 NK-B" w:eastAsia="UD デジタル 教科書体 NK-B" w:hint="eastAsia"/>
          <w:sz w:val="28"/>
          <w:szCs w:val="32"/>
        </w:rPr>
        <w:t>カセットコンロを安全に使うために守ること</w:t>
      </w:r>
    </w:p>
    <w:p w14:paraId="59D2EFA7" w14:textId="04D25230" w:rsidR="003D70DF" w:rsidRDefault="003D70DF" w:rsidP="003D70DF">
      <w:pPr>
        <w:pStyle w:val="a7"/>
        <w:numPr>
          <w:ilvl w:val="0"/>
          <w:numId w:val="1"/>
        </w:numPr>
        <w:spacing w:line="440" w:lineRule="exact"/>
        <w:ind w:leftChars="0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そのコンロ専用の（　　　　　　　　　　　　　　）を使う。</w:t>
      </w:r>
    </w:p>
    <w:p w14:paraId="3C223A11" w14:textId="1300419E" w:rsidR="003D70DF" w:rsidRDefault="003D70DF" w:rsidP="003D70DF">
      <w:pPr>
        <w:spacing w:line="500" w:lineRule="exact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→サイズが合わないとガスもれ、火事の</w:t>
      </w:r>
      <w:r>
        <w:rPr>
          <w:rFonts w:ascii="UD デジタル 教科書体 NK-R" w:eastAsia="UD デジタル 教科書体 NK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70DF" w:rsidRPr="003D70DF">
              <w:rPr>
                <w:rFonts w:ascii="UD デジタル 教科書体 NK-R" w:eastAsia="UD デジタル 教科書体 NK-R"/>
                <w:sz w:val="14"/>
                <w:szCs w:val="32"/>
              </w:rPr>
              <w:t>げんいん</w:t>
            </w:r>
          </w:rt>
          <w:rubyBase>
            <w:r w:rsidR="003D70DF">
              <w:rPr>
                <w:rFonts w:ascii="UD デジタル 教科書体 NK-R" w:eastAsia="UD デジタル 教科書体 NK-R"/>
                <w:sz w:val="28"/>
                <w:szCs w:val="32"/>
              </w:rPr>
              <w:t>原因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</w:rPr>
        <w:t>になる。</w:t>
      </w:r>
    </w:p>
    <w:p w14:paraId="7BA05886" w14:textId="77777777" w:rsidR="003D70DF" w:rsidRDefault="003D70DF" w:rsidP="003D70DF">
      <w:pPr>
        <w:spacing w:line="440" w:lineRule="exact"/>
        <w:rPr>
          <w:rFonts w:ascii="UD デジタル 教科書体 NK-R" w:eastAsia="UD デジタル 教科書体 NK-R"/>
          <w:sz w:val="28"/>
          <w:szCs w:val="32"/>
        </w:rPr>
      </w:pPr>
    </w:p>
    <w:p w14:paraId="76928818" w14:textId="717D5528" w:rsidR="003D70DF" w:rsidRDefault="003D70DF" w:rsidP="003D70DF">
      <w:pPr>
        <w:pStyle w:val="a7"/>
        <w:numPr>
          <w:ilvl w:val="0"/>
          <w:numId w:val="1"/>
        </w:numPr>
        <w:spacing w:line="440" w:lineRule="exact"/>
        <w:ind w:leftChars="0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（　　　　　　　　　）な</w:t>
      </w:r>
      <w:r>
        <w:rPr>
          <w:rFonts w:ascii="UD デジタル 教科書体 NK-R" w:eastAsia="UD デジタル 教科書体 NK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70DF" w:rsidRPr="003D70DF">
              <w:rPr>
                <w:rFonts w:ascii="UD デジタル 教科書体 NK-R" w:eastAsia="UD デジタル 教科書体 NK-R"/>
                <w:sz w:val="14"/>
                <w:szCs w:val="32"/>
              </w:rPr>
              <w:t>ちょうり</w:t>
            </w:r>
          </w:rt>
          <w:rubyBase>
            <w:r w:rsidR="003D70DF">
              <w:rPr>
                <w:rFonts w:ascii="UD デジタル 教科書体 NK-R" w:eastAsia="UD デジタル 教科書体 NK-R"/>
                <w:sz w:val="28"/>
                <w:szCs w:val="32"/>
              </w:rPr>
              <w:t>調理</w:t>
            </w:r>
          </w:rubyBase>
        </w:ruby>
      </w:r>
      <w:r>
        <w:rPr>
          <w:rFonts w:ascii="UD デジタル 教科書体 NK-R" w:eastAsia="UD デジタル 教科書体 NK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70DF" w:rsidRPr="003D70DF">
              <w:rPr>
                <w:rFonts w:ascii="UD デジタル 教科書体 NK-R" w:eastAsia="UD デジタル 教科書体 NK-R"/>
                <w:sz w:val="14"/>
                <w:szCs w:val="32"/>
              </w:rPr>
              <w:t>きぐ</w:t>
            </w:r>
          </w:rt>
          <w:rubyBase>
            <w:r w:rsidR="003D70DF">
              <w:rPr>
                <w:rFonts w:ascii="UD デジタル 教科書体 NK-R" w:eastAsia="UD デジタル 教科書体 NK-R"/>
                <w:sz w:val="28"/>
                <w:szCs w:val="32"/>
              </w:rPr>
              <w:t>器具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</w:rPr>
        <w:t>を使わない。</w:t>
      </w:r>
    </w:p>
    <w:p w14:paraId="33442F27" w14:textId="314E9BE2" w:rsidR="003D70DF" w:rsidRDefault="003D70DF" w:rsidP="003D70DF">
      <w:pPr>
        <w:spacing w:line="440" w:lineRule="exact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→カセットボンベがばくはつする。</w:t>
      </w:r>
    </w:p>
    <w:p w14:paraId="4640119B" w14:textId="77777777" w:rsidR="003D70DF" w:rsidRDefault="003D70DF" w:rsidP="003D70DF">
      <w:pPr>
        <w:spacing w:line="440" w:lineRule="exact"/>
        <w:rPr>
          <w:rFonts w:ascii="UD デジタル 教科書体 NK-R" w:eastAsia="UD デジタル 教科書体 NK-R"/>
          <w:sz w:val="28"/>
          <w:szCs w:val="32"/>
        </w:rPr>
      </w:pPr>
    </w:p>
    <w:p w14:paraId="7747D1BB" w14:textId="17ADE591" w:rsidR="003D70DF" w:rsidRDefault="003D70DF" w:rsidP="003D70DF">
      <w:pPr>
        <w:pStyle w:val="a7"/>
        <w:numPr>
          <w:ilvl w:val="0"/>
          <w:numId w:val="1"/>
        </w:numPr>
        <w:spacing w:line="440" w:lineRule="exact"/>
        <w:ind w:leftChars="0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70DF" w:rsidRPr="003D70DF">
              <w:rPr>
                <w:rFonts w:ascii="UD デジタル 教科書体 NK-R" w:eastAsia="UD デジタル 教科書体 NK-R"/>
                <w:sz w:val="14"/>
                <w:szCs w:val="32"/>
              </w:rPr>
              <w:t>いしわた</w:t>
            </w:r>
          </w:rt>
          <w:rubyBase>
            <w:r w:rsidR="003D70DF">
              <w:rPr>
                <w:rFonts w:ascii="UD デジタル 教科書体 NK-R" w:eastAsia="UD デジタル 教科書体 NK-R"/>
                <w:sz w:val="28"/>
                <w:szCs w:val="32"/>
              </w:rPr>
              <w:t>石綿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</w:rPr>
        <w:t>やセラミックつきの魚焼き器を使わない。</w:t>
      </w:r>
    </w:p>
    <w:p w14:paraId="543E49A8" w14:textId="09F38431" w:rsidR="003D70DF" w:rsidRDefault="003D70DF" w:rsidP="003D70DF">
      <w:pPr>
        <w:spacing w:line="440" w:lineRule="exact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→カセットボンベがばくはつする。</w:t>
      </w:r>
    </w:p>
    <w:p w14:paraId="00742F49" w14:textId="42911502" w:rsidR="003D70DF" w:rsidRDefault="003D70DF" w:rsidP="003D70DF">
      <w:pPr>
        <w:spacing w:line="440" w:lineRule="exact"/>
        <w:rPr>
          <w:rFonts w:ascii="UD デジタル 教科書体 NK-R" w:eastAsia="UD デジタル 教科書体 NK-R"/>
          <w:sz w:val="28"/>
          <w:szCs w:val="32"/>
        </w:rPr>
      </w:pPr>
    </w:p>
    <w:p w14:paraId="29FAEE63" w14:textId="02D18D2B" w:rsidR="003D70DF" w:rsidRDefault="003D70DF" w:rsidP="003D70DF">
      <w:pPr>
        <w:pStyle w:val="a7"/>
        <w:numPr>
          <w:ilvl w:val="0"/>
          <w:numId w:val="1"/>
        </w:numPr>
        <w:spacing w:line="440" w:lineRule="exact"/>
        <w:ind w:leftChars="0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（　　　　　　　　　）の上で使わない。</w:t>
      </w:r>
    </w:p>
    <w:p w14:paraId="6640A0F9" w14:textId="1AFA7C23" w:rsidR="003D70DF" w:rsidRDefault="003D70DF" w:rsidP="003D70DF">
      <w:pPr>
        <w:spacing w:line="440" w:lineRule="exact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→まちがってスイッチが入ると、カセットボンベがばくはつする。</w:t>
      </w:r>
    </w:p>
    <w:p w14:paraId="1C62C0B5" w14:textId="77777777" w:rsidR="008758AF" w:rsidRDefault="008758AF" w:rsidP="00D33559">
      <w:pPr>
        <w:spacing w:line="276" w:lineRule="auto"/>
        <w:rPr>
          <w:rFonts w:ascii="UD デジタル 教科書体 NK-R" w:eastAsia="UD デジタル 教科書体 NK-R" w:hint="eastAsia"/>
          <w:sz w:val="28"/>
          <w:szCs w:val="32"/>
        </w:rPr>
      </w:pPr>
    </w:p>
    <w:p w14:paraId="56ACCF23" w14:textId="4F6AEF5F" w:rsidR="008758AF" w:rsidRPr="008758AF" w:rsidRDefault="008758AF" w:rsidP="00D33559">
      <w:pPr>
        <w:spacing w:line="276" w:lineRule="auto"/>
        <w:rPr>
          <w:rFonts w:ascii="UD デジタル 教科書体 NK-B" w:eastAsia="UD デジタル 教科書体 NK-B" w:hint="eastAsia"/>
          <w:sz w:val="28"/>
          <w:szCs w:val="32"/>
        </w:rPr>
      </w:pPr>
      <w:r w:rsidRPr="008758AF">
        <w:rPr>
          <w:rFonts w:ascii="UD デジタル 教科書体 NK-B" w:eastAsia="UD デジタル 教科書体 NK-B" w:hint="eastAsia"/>
          <w:sz w:val="28"/>
          <w:szCs w:val="32"/>
        </w:rPr>
        <w:t>◎パッククッキングの調理実習で気づいたこと、感想、</w:t>
      </w:r>
      <w:r w:rsidR="00D33559">
        <w:rPr>
          <w:rFonts w:ascii="UD デジタル 教科書体 NK-B" w:eastAsia="UD デジタル 教科書体 NK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33559" w:rsidRPr="00D33559">
              <w:rPr>
                <w:rFonts w:ascii="UD デジタル 教科書体 NK-B" w:eastAsia="UD デジタル 教科書体 NK-B"/>
                <w:sz w:val="14"/>
                <w:szCs w:val="32"/>
              </w:rPr>
              <w:t>はんせいてん</w:t>
            </w:r>
          </w:rt>
          <w:rubyBase>
            <w:r w:rsidR="00D33559">
              <w:rPr>
                <w:rFonts w:ascii="UD デジタル 教科書体 NK-B" w:eastAsia="UD デジタル 教科書体 NK-B"/>
                <w:sz w:val="28"/>
                <w:szCs w:val="32"/>
              </w:rPr>
              <w:t>反省点</w:t>
            </w:r>
          </w:rubyBase>
        </w:ruby>
      </w:r>
      <w:r>
        <w:rPr>
          <w:rFonts w:ascii="UD デジタル 教科書体 NK-B" w:eastAsia="UD デジタル 教科書体 NK-B" w:hint="eastAsia"/>
          <w:sz w:val="28"/>
          <w:szCs w:val="32"/>
        </w:rPr>
        <w:t>を書きましょう。</w:t>
      </w:r>
    </w:p>
    <w:p w14:paraId="5454F3F1" w14:textId="08BE09F0" w:rsidR="008758AF" w:rsidRPr="008758AF" w:rsidRDefault="008758AF" w:rsidP="003D70DF">
      <w:pPr>
        <w:spacing w:line="440" w:lineRule="exact"/>
        <w:rPr>
          <w:rFonts w:ascii="UD デジタル 教科書体 NK-R" w:eastAsia="UD デジタル 教科書体 NK-R" w:hint="eastAsia"/>
          <w:sz w:val="28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FE4CC" wp14:editId="1449512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56325" cy="3022600"/>
                <wp:effectExtent l="0" t="0" r="1587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325" cy="302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585C5" w14:textId="77777777" w:rsidR="008758AF" w:rsidRDefault="008758AF" w:rsidP="00875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FE4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484.75pt;height:23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" fillcolor="white [3201]" strokeweight=".5pt">
                <v:textbox>
                  <w:txbxContent>
                    <w:p w14:paraId="7CE585C5" w14:textId="77777777" w:rsidR="008758AF" w:rsidRDefault="008758AF" w:rsidP="008758AF"/>
                  </w:txbxContent>
                </v:textbox>
                <w10:wrap anchorx="margin"/>
              </v:shape>
            </w:pict>
          </mc:Fallback>
        </mc:AlternateContent>
      </w:r>
    </w:p>
    <w:sectPr w:rsidR="008758AF" w:rsidRPr="008758AF" w:rsidSect="003D70D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CFD5" w14:textId="77777777" w:rsidR="003D70DF" w:rsidRDefault="003D70DF" w:rsidP="003D70DF">
      <w:r>
        <w:separator/>
      </w:r>
    </w:p>
  </w:endnote>
  <w:endnote w:type="continuationSeparator" w:id="0">
    <w:p w14:paraId="02523776" w14:textId="77777777" w:rsidR="003D70DF" w:rsidRDefault="003D70DF" w:rsidP="003D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0F9D" w14:textId="77777777" w:rsidR="003D70DF" w:rsidRDefault="003D70DF" w:rsidP="003D70DF">
      <w:r>
        <w:separator/>
      </w:r>
    </w:p>
  </w:footnote>
  <w:footnote w:type="continuationSeparator" w:id="0">
    <w:p w14:paraId="55E93774" w14:textId="77777777" w:rsidR="003D70DF" w:rsidRDefault="003D70DF" w:rsidP="003D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004B" w14:textId="77777777" w:rsidR="003D70DF" w:rsidRPr="00800F3D" w:rsidRDefault="003D70DF" w:rsidP="003D70DF">
    <w:pPr>
      <w:pStyle w:val="a3"/>
      <w:rPr>
        <w:rFonts w:ascii="UD デジタル 教科書体 NK-R" w:eastAsia="UD デジタル 教科書体 NK-R"/>
      </w:rPr>
    </w:pPr>
    <w:r w:rsidRPr="00446563">
      <w:rPr>
        <w:rFonts w:ascii="UD デジタル 教科書体 NK-R" w:eastAsia="UD デジタル 教科書体 NK-R" w:hint="eastAsia"/>
      </w:rPr>
      <w:t>M</w:t>
    </w:r>
    <w:r>
      <w:rPr>
        <w:rFonts w:ascii="UD デジタル 教科書体 NK-R" w:eastAsia="UD デジタル 教科書体 NK-R" w:hint="eastAsia"/>
      </w:rPr>
      <w:t>5</w:t>
    </w:r>
    <w:r w:rsidRPr="00446563">
      <w:rPr>
        <w:rFonts w:ascii="UD デジタル 教科書体 NK-R" w:eastAsia="UD デジタル 教科書体 NK-R" w:hint="eastAsia"/>
      </w:rPr>
      <w:t xml:space="preserve"> </w:t>
    </w:r>
    <w:r>
      <w:rPr>
        <w:rFonts w:ascii="UD デジタル 教科書体 NK-R" w:eastAsia="UD デジタル 教科書体 NK-R" w:hint="eastAsia"/>
      </w:rPr>
      <w:t>ライフライン遮断時の食事について（パッククッキング）</w:t>
    </w:r>
  </w:p>
  <w:p w14:paraId="3D14D7F4" w14:textId="5A8D7860" w:rsidR="003D70DF" w:rsidRPr="00446563" w:rsidRDefault="003D70DF" w:rsidP="003D70DF">
    <w:pPr>
      <w:pStyle w:val="a3"/>
      <w:rPr>
        <w:rFonts w:ascii="UD デジタル 教科書体 NK-R" w:eastAsia="UD デジタル 教科書体 NK-R" w:hint="eastAsia"/>
      </w:rPr>
    </w:pPr>
    <w:r w:rsidRPr="00446563">
      <w:rPr>
        <w:rFonts w:ascii="UD デジタル 教科書体 NK-R" w:eastAsia="UD デジタル 教科書体 NK-R" w:hint="eastAsia"/>
      </w:rPr>
      <w:t>M</w:t>
    </w:r>
    <w:r>
      <w:rPr>
        <w:rFonts w:ascii="UD デジタル 教科書体 NK-R" w:eastAsia="UD デジタル 教科書体 NK-R" w:hint="eastAsia"/>
      </w:rPr>
      <w:t>5-</w:t>
    </w:r>
    <w:r>
      <w:rPr>
        <w:rFonts w:ascii="UD デジタル 教科書体 NK-R" w:eastAsia="UD デジタル 教科書体 NK-R" w:hint="eastAsia"/>
      </w:rPr>
      <w:t>２</w:t>
    </w:r>
    <w:r>
      <w:rPr>
        <w:rFonts w:ascii="UD デジタル 教科書体 NK-R" w:eastAsia="UD デジタル 教科書体 NK-R" w:hint="eastAsia"/>
      </w:rPr>
      <w:t xml:space="preserve"> パッククッキング</w:t>
    </w:r>
    <w:r>
      <w:rPr>
        <w:rFonts w:ascii="UD デジタル 教科書体 NK-R" w:eastAsia="UD デジタル 教科書体 NK-R" w:hint="eastAsia"/>
      </w:rPr>
      <w:t>を実践できる。</w:t>
    </w:r>
  </w:p>
  <w:p w14:paraId="7E154B84" w14:textId="77777777" w:rsidR="003D70DF" w:rsidRPr="003D70DF" w:rsidRDefault="003D70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F7469"/>
    <w:multiLevelType w:val="hybridMultilevel"/>
    <w:tmpl w:val="ECA89184"/>
    <w:lvl w:ilvl="0" w:tplc="ABD45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248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EC"/>
    <w:rsid w:val="002556EC"/>
    <w:rsid w:val="003D70DF"/>
    <w:rsid w:val="008758AF"/>
    <w:rsid w:val="00D3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EB416"/>
  <w15:chartTrackingRefBased/>
  <w15:docId w15:val="{014269F4-5E95-4555-B494-018CAB8E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0D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0DF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3D70DF"/>
  </w:style>
  <w:style w:type="paragraph" w:styleId="a5">
    <w:name w:val="footer"/>
    <w:basedOn w:val="a"/>
    <w:link w:val="a6"/>
    <w:uiPriority w:val="99"/>
    <w:unhideWhenUsed/>
    <w:rsid w:val="003D70DF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3D70DF"/>
  </w:style>
  <w:style w:type="paragraph" w:styleId="a7">
    <w:name w:val="List Paragraph"/>
    <w:basedOn w:val="a"/>
    <w:uiPriority w:val="34"/>
    <w:qFormat/>
    <w:rsid w:val="003D70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華 秋本</cp:lastModifiedBy>
  <cp:revision>3</cp:revision>
  <dcterms:created xsi:type="dcterms:W3CDTF">2024-11-23T02:59:00Z</dcterms:created>
  <dcterms:modified xsi:type="dcterms:W3CDTF">2024-11-23T10:51:00Z</dcterms:modified>
</cp:coreProperties>
</file>